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DD" w:rsidRPr="00F852DD" w:rsidRDefault="00F852DD" w:rsidP="00F852D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852DD">
        <w:rPr>
          <w:rFonts w:ascii="Times New Roman" w:hAnsi="Times New Roman"/>
          <w:sz w:val="28"/>
          <w:szCs w:val="28"/>
        </w:rPr>
        <w:t>Липская</w:t>
      </w:r>
      <w:proofErr w:type="spellEnd"/>
      <w:r w:rsidRPr="00F852DD">
        <w:rPr>
          <w:rFonts w:ascii="Times New Roman" w:hAnsi="Times New Roman"/>
          <w:b/>
          <w:sz w:val="28"/>
          <w:szCs w:val="28"/>
        </w:rPr>
        <w:t xml:space="preserve"> </w:t>
      </w:r>
      <w:r w:rsidRPr="00F852DD">
        <w:rPr>
          <w:rFonts w:ascii="Times New Roman" w:hAnsi="Times New Roman"/>
          <w:sz w:val="28"/>
          <w:szCs w:val="28"/>
        </w:rPr>
        <w:t>Елена Анатольевна</w:t>
      </w:r>
      <w:r w:rsidRPr="00F852DD">
        <w:rPr>
          <w:rFonts w:ascii="Times New Roman" w:hAnsi="Times New Roman"/>
          <w:b/>
          <w:sz w:val="28"/>
          <w:szCs w:val="28"/>
        </w:rPr>
        <w:t xml:space="preserve"> </w:t>
      </w:r>
    </w:p>
    <w:p w:rsidR="00F852DD" w:rsidRPr="00F852DD" w:rsidRDefault="00F852DD" w:rsidP="00F852D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F852DD">
        <w:rPr>
          <w:rFonts w:ascii="Times New Roman" w:hAnsi="Times New Roman"/>
          <w:sz w:val="28"/>
          <w:szCs w:val="28"/>
        </w:rPr>
        <w:t xml:space="preserve">учитель английского языка, </w:t>
      </w:r>
    </w:p>
    <w:p w:rsidR="00F852DD" w:rsidRPr="00F852DD" w:rsidRDefault="00BC3475" w:rsidP="00F852D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СОШ № 16 г. Болотное</w:t>
      </w:r>
    </w:p>
    <w:p w:rsidR="00F852DD" w:rsidRPr="00F852DD" w:rsidRDefault="00BC3475" w:rsidP="00F852DD">
      <w:pPr>
        <w:pStyle w:val="a3"/>
        <w:spacing w:line="360" w:lineRule="auto"/>
      </w:pPr>
      <w:r>
        <w:rPr>
          <w:rFonts w:ascii="Times New Roman" w:hAnsi="Times New Roman"/>
          <w:sz w:val="28"/>
          <w:szCs w:val="28"/>
        </w:rPr>
        <w:t>Новосибирская область, г. Болотное</w:t>
      </w:r>
    </w:p>
    <w:p w:rsidR="00066724" w:rsidRPr="00504DB8" w:rsidRDefault="00066724" w:rsidP="0006672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умения р</w:t>
      </w:r>
      <w:r w:rsidRPr="00504DB8">
        <w:rPr>
          <w:rFonts w:ascii="Times New Roman" w:hAnsi="Times New Roman"/>
          <w:b/>
          <w:sz w:val="28"/>
          <w:szCs w:val="28"/>
        </w:rPr>
        <w:t>ефлекси</w:t>
      </w:r>
      <w:r>
        <w:rPr>
          <w:rFonts w:ascii="Times New Roman" w:hAnsi="Times New Roman"/>
          <w:b/>
          <w:sz w:val="28"/>
          <w:szCs w:val="28"/>
        </w:rPr>
        <w:t>и</w:t>
      </w:r>
      <w:r w:rsidRPr="00504DB8">
        <w:rPr>
          <w:rFonts w:ascii="Times New Roman" w:hAnsi="Times New Roman"/>
          <w:b/>
          <w:sz w:val="28"/>
          <w:szCs w:val="28"/>
        </w:rPr>
        <w:t xml:space="preserve"> младшего школьника на уроках английского языка в рамках ФГОС</w:t>
      </w:r>
    </w:p>
    <w:p w:rsidR="00066724" w:rsidRPr="00504DB8" w:rsidRDefault="00066724" w:rsidP="0006672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DB8">
        <w:rPr>
          <w:rFonts w:ascii="Times New Roman" w:hAnsi="Times New Roman"/>
          <w:i/>
          <w:sz w:val="28"/>
          <w:szCs w:val="28"/>
        </w:rPr>
        <w:t xml:space="preserve"> </w:t>
      </w:r>
      <w:r w:rsidRPr="00504DB8">
        <w:rPr>
          <w:rFonts w:ascii="Times New Roman" w:hAnsi="Times New Roman"/>
          <w:sz w:val="28"/>
          <w:szCs w:val="28"/>
        </w:rPr>
        <w:t>На современном этапе развития образования большое внимание уделяется развитию личности, готовой к саморазвитию и самообразованию. В связи с этим одной из задач образования является формирование у ребенка способности к рефлексивному контролю и оценке своей деятельности как источника мотива и умения учиться, познавательных интересов и готовности к успешному обучению.</w:t>
      </w:r>
    </w:p>
    <w:p w:rsidR="00066724" w:rsidRDefault="00066724" w:rsidP="0006672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DB8">
        <w:rPr>
          <w:rFonts w:ascii="Times New Roman" w:hAnsi="Times New Roman"/>
          <w:sz w:val="28"/>
          <w:szCs w:val="28"/>
        </w:rPr>
        <w:t xml:space="preserve">В процессе становления основ учебной деятельности складываются психологические новообразования, характеризующие наиболее значимые достижения в развитии младших школьников. Одним из таких качественных образований является рефлексия. </w:t>
      </w:r>
    </w:p>
    <w:p w:rsidR="007870AA" w:rsidRDefault="00066724" w:rsidP="0006672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DB8">
        <w:rPr>
          <w:rFonts w:ascii="Times New Roman" w:hAnsi="Times New Roman"/>
          <w:sz w:val="28"/>
          <w:szCs w:val="28"/>
        </w:rPr>
        <w:t xml:space="preserve">Рефлексия деятельности дает возможность ребенку осознать свои достижения в деятельности, осмыслить способы и приемы работы с учебным материалом, искать наиболее рациональные. </w:t>
      </w:r>
    </w:p>
    <w:p w:rsidR="00066724" w:rsidRPr="00504DB8" w:rsidRDefault="00066724" w:rsidP="0006672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DB8">
        <w:rPr>
          <w:rFonts w:ascii="Times New Roman" w:hAnsi="Times New Roman"/>
          <w:sz w:val="28"/>
          <w:szCs w:val="28"/>
        </w:rPr>
        <w:t xml:space="preserve">Одним из требований Федерального государственного образовательного стандарта является формирование у младшего школьника положительной адекватной и рефлексивной самооценки на основе критериев успешности учебной </w:t>
      </w:r>
      <w:r w:rsidR="007870AA">
        <w:rPr>
          <w:rFonts w:ascii="Times New Roman" w:hAnsi="Times New Roman"/>
          <w:sz w:val="28"/>
          <w:szCs w:val="28"/>
        </w:rPr>
        <w:t>деятельности</w:t>
      </w:r>
      <w:r w:rsidRPr="00504DB8">
        <w:rPr>
          <w:rFonts w:ascii="Times New Roman" w:hAnsi="Times New Roman"/>
          <w:sz w:val="28"/>
          <w:szCs w:val="28"/>
        </w:rPr>
        <w:t>.</w:t>
      </w:r>
    </w:p>
    <w:p w:rsidR="00066724" w:rsidRPr="00504DB8" w:rsidRDefault="00066724" w:rsidP="0006672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DB8">
        <w:rPr>
          <w:rFonts w:ascii="Times New Roman" w:hAnsi="Times New Roman"/>
          <w:sz w:val="28"/>
          <w:szCs w:val="28"/>
        </w:rPr>
        <w:t>На начальном этапе изучения английского языка очень важно, сохраняя интерес к предмету, научить детей анализировать содержание своей деятельности, оценивать ее и планировать с точки зрения достижения положительного результата.</w:t>
      </w:r>
    </w:p>
    <w:p w:rsidR="00066724" w:rsidRPr="00504DB8" w:rsidRDefault="00066724" w:rsidP="0006672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4DB8">
        <w:rPr>
          <w:rFonts w:ascii="Times New Roman" w:hAnsi="Times New Roman"/>
          <w:sz w:val="28"/>
          <w:szCs w:val="28"/>
        </w:rPr>
        <w:t>Проводя любой урок английского языка</w:t>
      </w:r>
      <w:r>
        <w:rPr>
          <w:rFonts w:ascii="Times New Roman" w:hAnsi="Times New Roman"/>
          <w:sz w:val="28"/>
          <w:szCs w:val="28"/>
        </w:rPr>
        <w:t xml:space="preserve">, я </w:t>
      </w:r>
      <w:r w:rsidRPr="00504DB8">
        <w:rPr>
          <w:rFonts w:ascii="Times New Roman" w:hAnsi="Times New Roman"/>
          <w:sz w:val="28"/>
          <w:szCs w:val="28"/>
        </w:rPr>
        <w:t>прим</w:t>
      </w:r>
      <w:r>
        <w:rPr>
          <w:rFonts w:ascii="Times New Roman" w:hAnsi="Times New Roman"/>
          <w:sz w:val="28"/>
          <w:szCs w:val="28"/>
        </w:rPr>
        <w:t>еняю</w:t>
      </w:r>
      <w:r w:rsidRPr="00504DB8">
        <w:rPr>
          <w:rFonts w:ascii="Times New Roman" w:hAnsi="Times New Roman"/>
          <w:sz w:val="28"/>
          <w:szCs w:val="28"/>
        </w:rPr>
        <w:t xml:space="preserve"> разнообразные традиционные приемы рефлексии эмоционального состояния: «смайлики», «солнышко и тучка», «букет чувств», «дерево чувств», «светофор», </w:t>
      </w:r>
      <w:r w:rsidRPr="00504DB8">
        <w:rPr>
          <w:rFonts w:ascii="Times New Roman" w:hAnsi="Times New Roman"/>
          <w:sz w:val="28"/>
          <w:szCs w:val="28"/>
        </w:rPr>
        <w:lastRenderedPageBreak/>
        <w:t xml:space="preserve">«построим город». Эти приемы рефлексии актуальны в сегодняшней педагогической практике, т.к. с их помощью реализуется </w:t>
      </w:r>
      <w:proofErr w:type="spellStart"/>
      <w:r w:rsidRPr="00504DB8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504DB8">
        <w:rPr>
          <w:rFonts w:ascii="Times New Roman" w:hAnsi="Times New Roman"/>
          <w:sz w:val="28"/>
          <w:szCs w:val="28"/>
        </w:rPr>
        <w:t xml:space="preserve"> функция рефлексии. </w:t>
      </w:r>
    </w:p>
    <w:p w:rsidR="00066724" w:rsidRPr="00504DB8" w:rsidRDefault="00066724" w:rsidP="0006672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DB8">
        <w:rPr>
          <w:rFonts w:ascii="Times New Roman" w:hAnsi="Times New Roman"/>
          <w:sz w:val="28"/>
          <w:szCs w:val="28"/>
        </w:rPr>
        <w:t xml:space="preserve">Рефлексия эмоционального состояния и настроения способствует формированию благоприятного микроклимата на уроке. </w:t>
      </w:r>
    </w:p>
    <w:p w:rsidR="00066724" w:rsidRPr="00504DB8" w:rsidRDefault="00066724" w:rsidP="007870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DB8">
        <w:rPr>
          <w:rFonts w:ascii="Times New Roman" w:hAnsi="Times New Roman"/>
          <w:sz w:val="28"/>
          <w:szCs w:val="28"/>
        </w:rPr>
        <w:t>Одним из адекватных инструментов для оценки динамики образовательных достижений служит портфель достижений ученика</w:t>
      </w:r>
      <w:r w:rsidR="007870AA">
        <w:rPr>
          <w:rFonts w:ascii="Times New Roman" w:hAnsi="Times New Roman"/>
          <w:sz w:val="28"/>
          <w:szCs w:val="28"/>
        </w:rPr>
        <w:t xml:space="preserve">, который </w:t>
      </w:r>
      <w:r w:rsidRPr="00504DB8">
        <w:rPr>
          <w:rFonts w:ascii="Times New Roman" w:hAnsi="Times New Roman"/>
          <w:sz w:val="28"/>
          <w:szCs w:val="28"/>
        </w:rPr>
        <w:t>включает в себя материалы самоанализа и рефлексии учащихся</w:t>
      </w:r>
      <w:r w:rsidR="007870AA">
        <w:rPr>
          <w:rFonts w:ascii="Times New Roman" w:hAnsi="Times New Roman"/>
          <w:sz w:val="28"/>
          <w:szCs w:val="28"/>
        </w:rPr>
        <w:t>.</w:t>
      </w:r>
      <w:r w:rsidRPr="00504DB8">
        <w:rPr>
          <w:rFonts w:ascii="Times New Roman" w:hAnsi="Times New Roman"/>
          <w:sz w:val="28"/>
          <w:szCs w:val="28"/>
        </w:rPr>
        <w:t xml:space="preserve"> </w:t>
      </w:r>
    </w:p>
    <w:p w:rsidR="007870AA" w:rsidRDefault="00066724" w:rsidP="0006672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4DB8">
        <w:rPr>
          <w:rFonts w:ascii="Times New Roman" w:hAnsi="Times New Roman"/>
          <w:sz w:val="28"/>
          <w:szCs w:val="28"/>
        </w:rPr>
        <w:t xml:space="preserve"> </w:t>
      </w:r>
      <w:r w:rsidRPr="00504DB8">
        <w:rPr>
          <w:rFonts w:ascii="Times New Roman" w:hAnsi="Times New Roman"/>
          <w:sz w:val="28"/>
          <w:szCs w:val="28"/>
        </w:rPr>
        <w:tab/>
        <w:t>Рефлексия и самооценка учебной деятельности может осуществляться ребенком не только по итогам изучен</w:t>
      </w:r>
      <w:r>
        <w:rPr>
          <w:rFonts w:ascii="Times New Roman" w:hAnsi="Times New Roman"/>
          <w:sz w:val="28"/>
          <w:szCs w:val="28"/>
        </w:rPr>
        <w:t>ия темы (</w:t>
      </w:r>
      <w:r w:rsidRPr="00504DB8">
        <w:rPr>
          <w:rFonts w:ascii="Times New Roman" w:hAnsi="Times New Roman"/>
          <w:sz w:val="28"/>
          <w:szCs w:val="28"/>
        </w:rPr>
        <w:t>модуля). Учащийся осуществляет рефлексию учебной деятельности на каждом уроке.</w:t>
      </w:r>
    </w:p>
    <w:p w:rsidR="00066724" w:rsidRPr="00504DB8" w:rsidRDefault="00066724" w:rsidP="0006672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504DB8">
        <w:rPr>
          <w:rFonts w:ascii="Times New Roman" w:hAnsi="Times New Roman"/>
          <w:sz w:val="28"/>
          <w:szCs w:val="28"/>
        </w:rPr>
        <w:t>ажно научить ребенка понимать, какие виды учебной деятельности даются ему легко, а над какими необходимо работать. В ходе урока можно предложить детям использовать прием «</w:t>
      </w:r>
      <w:proofErr w:type="spellStart"/>
      <w:r w:rsidRPr="00504DB8">
        <w:rPr>
          <w:rFonts w:ascii="Times New Roman" w:hAnsi="Times New Roman"/>
          <w:sz w:val="28"/>
          <w:szCs w:val="28"/>
        </w:rPr>
        <w:t>Цветограмма</w:t>
      </w:r>
      <w:proofErr w:type="spellEnd"/>
      <w:r w:rsidRPr="00504DB8">
        <w:rPr>
          <w:rFonts w:ascii="Times New Roman" w:hAnsi="Times New Roman"/>
          <w:sz w:val="28"/>
          <w:szCs w:val="28"/>
        </w:rPr>
        <w:t>». С помощью этого приема младшие школьники оценивают свою работу на уроке по ходу выполнений разнообразных заданий, используя цветовые коды.</w:t>
      </w:r>
    </w:p>
    <w:p w:rsidR="00066724" w:rsidRPr="007870AA" w:rsidRDefault="00066724" w:rsidP="007870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4DB8">
        <w:rPr>
          <w:rFonts w:ascii="Times New Roman" w:hAnsi="Times New Roman"/>
          <w:sz w:val="28"/>
          <w:szCs w:val="28"/>
        </w:rPr>
        <w:tab/>
        <w:t xml:space="preserve">Таким образом,  используя такие несложные приемы рефлексии  на уроках английского языка, дает возможность формировать у младших школьников  дифференцированную адекватную самооценку учебных достижений. </w:t>
      </w:r>
    </w:p>
    <w:p w:rsidR="00066724" w:rsidRPr="00F852DD" w:rsidRDefault="00F852DD" w:rsidP="00F852D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54D97">
        <w:rPr>
          <w:rFonts w:ascii="Times New Roman" w:hAnsi="Times New Roman"/>
          <w:sz w:val="28"/>
          <w:szCs w:val="28"/>
        </w:rPr>
        <w:t>Список  использованной литературы.</w:t>
      </w:r>
    </w:p>
    <w:p w:rsidR="00066724" w:rsidRDefault="00066724" w:rsidP="00066724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04DB8">
        <w:rPr>
          <w:rFonts w:ascii="Times New Roman" w:hAnsi="Times New Roman"/>
          <w:sz w:val="28"/>
          <w:szCs w:val="28"/>
        </w:rPr>
        <w:t>Волков Б.С. Психология младшего школьник</w:t>
      </w:r>
      <w:r>
        <w:rPr>
          <w:rFonts w:ascii="Times New Roman" w:hAnsi="Times New Roman"/>
          <w:sz w:val="28"/>
          <w:szCs w:val="28"/>
        </w:rPr>
        <w:t>а. Психология развити</w:t>
      </w:r>
      <w:r w:rsidR="00BC3475">
        <w:rPr>
          <w:rFonts w:ascii="Times New Roman" w:hAnsi="Times New Roman"/>
          <w:sz w:val="28"/>
          <w:szCs w:val="28"/>
        </w:rPr>
        <w:t>я. М.: Академический проект, 201</w:t>
      </w:r>
      <w:r>
        <w:rPr>
          <w:rFonts w:ascii="Times New Roman" w:hAnsi="Times New Roman"/>
          <w:sz w:val="28"/>
          <w:szCs w:val="28"/>
        </w:rPr>
        <w:t>8</w:t>
      </w:r>
      <w:r w:rsidRPr="00504DB8">
        <w:rPr>
          <w:rFonts w:ascii="Times New Roman" w:hAnsi="Times New Roman"/>
          <w:sz w:val="28"/>
          <w:szCs w:val="28"/>
        </w:rPr>
        <w:t>.</w:t>
      </w:r>
    </w:p>
    <w:p w:rsidR="00066724" w:rsidRPr="00504DB8" w:rsidRDefault="00066724" w:rsidP="00066724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образовательного учреждения. Начальная школа (стандарты второго поколения). М.: </w:t>
      </w:r>
      <w:r w:rsidR="00BC3475">
        <w:rPr>
          <w:rFonts w:ascii="Times New Roman" w:hAnsi="Times New Roman"/>
          <w:sz w:val="28"/>
          <w:szCs w:val="28"/>
        </w:rPr>
        <w:t>Просвещение, 2019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066724" w:rsidRPr="00504DB8" w:rsidRDefault="00066724" w:rsidP="00066724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04DB8">
        <w:rPr>
          <w:rFonts w:ascii="Times New Roman" w:hAnsi="Times New Roman"/>
          <w:sz w:val="28"/>
          <w:szCs w:val="28"/>
        </w:rPr>
        <w:t>Соколова Л.А. Рефлексивный компонент деятельности школьника как необходимое условие развития учителя и учащихся. Журнал «Иностранные языке в школе». № 1, 2005.</w:t>
      </w:r>
    </w:p>
    <w:p w:rsidR="00066724" w:rsidRPr="00504DB8" w:rsidRDefault="00066724" w:rsidP="00F852DD">
      <w:pPr>
        <w:pStyle w:val="a3"/>
        <w:rPr>
          <w:rFonts w:ascii="Times New Roman" w:hAnsi="Times New Roman"/>
          <w:sz w:val="28"/>
          <w:szCs w:val="28"/>
        </w:rPr>
      </w:pPr>
    </w:p>
    <w:sectPr w:rsidR="00066724" w:rsidRPr="00504DB8" w:rsidSect="00B7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01F25"/>
    <w:multiLevelType w:val="hybridMultilevel"/>
    <w:tmpl w:val="3BB4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724"/>
    <w:rsid w:val="00066724"/>
    <w:rsid w:val="004C3E8F"/>
    <w:rsid w:val="007870AA"/>
    <w:rsid w:val="00B71D20"/>
    <w:rsid w:val="00BC3475"/>
    <w:rsid w:val="00D5657C"/>
    <w:rsid w:val="00F8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277A5-A843-47DF-8B01-F5B2169B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7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6672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SuperUser</cp:lastModifiedBy>
  <cp:revision>4</cp:revision>
  <dcterms:created xsi:type="dcterms:W3CDTF">2016-10-16T05:48:00Z</dcterms:created>
  <dcterms:modified xsi:type="dcterms:W3CDTF">2022-09-15T15:27:00Z</dcterms:modified>
</cp:coreProperties>
</file>